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Утверждаю:</w:t>
      </w:r>
    </w:p>
    <w:p w:rsidR="000B4868" w:rsidRPr="00CB10DE" w:rsidRDefault="002D4139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Г</w:t>
      </w:r>
      <w:r w:rsidR="000B4868" w:rsidRPr="00CB10DE">
        <w:rPr>
          <w:rFonts w:ascii="Times New Roman" w:hAnsi="Times New Roman"/>
        </w:rPr>
        <w:t>енеральн</w:t>
      </w:r>
      <w:r w:rsidRPr="00CB10DE">
        <w:rPr>
          <w:rFonts w:ascii="Times New Roman" w:hAnsi="Times New Roman"/>
        </w:rPr>
        <w:t>ый</w:t>
      </w:r>
      <w:r w:rsidR="009976C7" w:rsidRPr="00CB10DE">
        <w:rPr>
          <w:rFonts w:ascii="Times New Roman" w:hAnsi="Times New Roman"/>
        </w:rPr>
        <w:t xml:space="preserve"> </w:t>
      </w:r>
      <w:r w:rsidR="000B4868" w:rsidRPr="00CB10DE">
        <w:rPr>
          <w:rFonts w:ascii="Times New Roman" w:hAnsi="Times New Roman"/>
        </w:rPr>
        <w:t xml:space="preserve">директор </w:t>
      </w: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ОАО «Выборгтеплоэнерго»</w:t>
      </w: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______________</w:t>
      </w:r>
      <w:r w:rsidR="002D4139" w:rsidRPr="00CB10DE">
        <w:rPr>
          <w:rFonts w:ascii="Times New Roman" w:hAnsi="Times New Roman"/>
        </w:rPr>
        <w:t>А.Ф. Мануйлов</w:t>
      </w:r>
    </w:p>
    <w:p w:rsidR="009976C7" w:rsidRPr="00CB10DE" w:rsidRDefault="009976C7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«</w:t>
      </w:r>
      <w:r w:rsidR="00145BE5">
        <w:rPr>
          <w:rFonts w:ascii="Times New Roman" w:hAnsi="Times New Roman"/>
        </w:rPr>
        <w:t>25</w:t>
      </w:r>
      <w:r w:rsidRPr="00CB10DE">
        <w:rPr>
          <w:rFonts w:ascii="Times New Roman" w:hAnsi="Times New Roman"/>
        </w:rPr>
        <w:t xml:space="preserve">» </w:t>
      </w:r>
      <w:r w:rsidR="002D4139" w:rsidRPr="00CB10DE">
        <w:rPr>
          <w:rFonts w:ascii="Times New Roman" w:hAnsi="Times New Roman"/>
        </w:rPr>
        <w:t>марта</w:t>
      </w:r>
      <w:r w:rsidRPr="00CB10DE">
        <w:rPr>
          <w:rFonts w:ascii="Times New Roman" w:hAnsi="Times New Roman"/>
        </w:rPr>
        <w:t xml:space="preserve"> 201</w:t>
      </w:r>
      <w:r w:rsidR="002D4139" w:rsidRPr="00CB10DE">
        <w:rPr>
          <w:rFonts w:ascii="Times New Roman" w:hAnsi="Times New Roman"/>
        </w:rPr>
        <w:t>3</w:t>
      </w:r>
      <w:r w:rsidRPr="00CB10DE">
        <w:rPr>
          <w:rFonts w:ascii="Times New Roman" w:hAnsi="Times New Roman"/>
        </w:rPr>
        <w:t xml:space="preserve"> года</w:t>
      </w:r>
    </w:p>
    <w:p w:rsidR="003C0E81" w:rsidRPr="009976C7" w:rsidRDefault="00CF3BF1" w:rsidP="00997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П</w:t>
      </w:r>
      <w:r w:rsidR="00515871" w:rsidRPr="009976C7">
        <w:rPr>
          <w:rFonts w:ascii="Times New Roman" w:hAnsi="Times New Roman"/>
          <w:b/>
          <w:sz w:val="24"/>
          <w:szCs w:val="24"/>
        </w:rPr>
        <w:t>ротокол</w:t>
      </w:r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9976C7">
        <w:rPr>
          <w:rFonts w:ascii="Times New Roman" w:hAnsi="Times New Roman"/>
          <w:b/>
          <w:sz w:val="24"/>
          <w:szCs w:val="24"/>
        </w:rPr>
        <w:t>№ 2-</w:t>
      </w:r>
      <w:r w:rsidR="006729E1">
        <w:rPr>
          <w:rFonts w:ascii="Times New Roman" w:hAnsi="Times New Roman"/>
          <w:b/>
          <w:sz w:val="24"/>
          <w:szCs w:val="24"/>
        </w:rPr>
        <w:t>7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9976C7">
        <w:rPr>
          <w:rFonts w:ascii="Times New Roman" w:hAnsi="Times New Roman"/>
          <w:b/>
          <w:sz w:val="24"/>
          <w:szCs w:val="24"/>
        </w:rPr>
        <w:t>2013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081680" w:rsidRPr="009976C7">
        <w:rPr>
          <w:rFonts w:ascii="Times New Roman" w:hAnsi="Times New Roman"/>
          <w:b/>
          <w:sz w:val="24"/>
          <w:szCs w:val="24"/>
        </w:rPr>
        <w:t>З</w:t>
      </w:r>
      <w:r w:rsidR="00583ED1" w:rsidRPr="009976C7">
        <w:rPr>
          <w:rFonts w:ascii="Times New Roman" w:hAnsi="Times New Roman"/>
          <w:b/>
          <w:sz w:val="24"/>
          <w:szCs w:val="24"/>
        </w:rPr>
        <w:t>К</w:t>
      </w:r>
    </w:p>
    <w:p w:rsidR="00583ED1" w:rsidRDefault="0020080D" w:rsidP="009976C7">
      <w:pPr>
        <w:pStyle w:val="a4"/>
        <w:spacing w:after="0"/>
        <w:jc w:val="center"/>
      </w:pPr>
      <w:r w:rsidRPr="009976C7">
        <w:t>рассмотрения</w:t>
      </w:r>
      <w:r w:rsidR="00746CCA" w:rsidRPr="009976C7">
        <w:t xml:space="preserve"> </w:t>
      </w:r>
      <w:r w:rsidR="009976C7">
        <w:t xml:space="preserve"> и оценки</w:t>
      </w:r>
      <w:r w:rsidR="000C638B">
        <w:t xml:space="preserve"> и сопоставления</w:t>
      </w:r>
      <w:r w:rsidR="00262F40" w:rsidRPr="009976C7">
        <w:t xml:space="preserve"> </w:t>
      </w:r>
      <w:r w:rsidR="00515871" w:rsidRPr="009976C7">
        <w:t>заявок на участие в запросе</w:t>
      </w:r>
      <w:r w:rsidR="00CF3BF1" w:rsidRPr="009976C7">
        <w:t xml:space="preserve"> </w:t>
      </w:r>
      <w:r w:rsidR="00583ED1" w:rsidRPr="009976C7">
        <w:t xml:space="preserve">котировок </w:t>
      </w:r>
    </w:p>
    <w:p w:rsidR="009976C7" w:rsidRPr="009976C7" w:rsidRDefault="009976C7" w:rsidP="009976C7">
      <w:pPr>
        <w:pStyle w:val="a4"/>
        <w:spacing w:after="0"/>
        <w:jc w:val="center"/>
        <w:rPr>
          <w:bCs/>
        </w:rPr>
      </w:pPr>
    </w:p>
    <w:p w:rsidR="00583ED1" w:rsidRDefault="00583ED1" w:rsidP="009976C7">
      <w:pPr>
        <w:pStyle w:val="a4"/>
        <w:spacing w:after="0"/>
      </w:pPr>
      <w:r w:rsidRPr="009976C7">
        <w:rPr>
          <w:bCs/>
        </w:rPr>
        <w:t xml:space="preserve"> </w:t>
      </w:r>
      <w:r w:rsidRPr="009976C7">
        <w:t>г. Выборг</w:t>
      </w:r>
      <w:r w:rsidRPr="009976C7">
        <w:tab/>
        <w:t xml:space="preserve">                                                                                                                         </w:t>
      </w:r>
      <w:r w:rsidR="006729E1">
        <w:t>22</w:t>
      </w:r>
      <w:r w:rsidRPr="009976C7">
        <w:t xml:space="preserve"> </w:t>
      </w:r>
      <w:r w:rsidR="002D4139">
        <w:t>марта</w:t>
      </w:r>
      <w:r w:rsidRPr="009976C7">
        <w:t xml:space="preserve"> 201</w:t>
      </w:r>
      <w:r w:rsidR="009976C7">
        <w:t>3</w:t>
      </w:r>
      <w:r w:rsidRPr="009976C7">
        <w:t xml:space="preserve"> г.</w:t>
      </w:r>
    </w:p>
    <w:p w:rsidR="009976C7" w:rsidRPr="009976C7" w:rsidRDefault="009976C7" w:rsidP="009976C7">
      <w:pPr>
        <w:pStyle w:val="a4"/>
        <w:spacing w:after="0"/>
      </w:pPr>
    </w:p>
    <w:p w:rsidR="008940C3" w:rsidRPr="009976C7" w:rsidRDefault="008940C3" w:rsidP="009976C7">
      <w:pPr>
        <w:pStyle w:val="a4"/>
        <w:spacing w:after="0"/>
      </w:pPr>
      <w:r w:rsidRPr="009976C7">
        <w:rPr>
          <w:b/>
        </w:rPr>
        <w:t>1. Наименование запроса котировок:</w:t>
      </w:r>
      <w:r w:rsidRPr="009976C7">
        <w:t xml:space="preserve"> </w:t>
      </w:r>
      <w:r w:rsidR="002D4139" w:rsidRPr="002A2916">
        <w:t xml:space="preserve">поставка </w:t>
      </w:r>
      <w:r w:rsidR="006729E1">
        <w:t>насосных агрегатов</w:t>
      </w:r>
      <w:r w:rsidRPr="009976C7">
        <w:t>.</w:t>
      </w:r>
    </w:p>
    <w:p w:rsidR="008940C3" w:rsidRPr="009976C7" w:rsidRDefault="008940C3" w:rsidP="009976C7">
      <w:pPr>
        <w:pStyle w:val="a4"/>
        <w:spacing w:after="0"/>
      </w:pPr>
      <w:r w:rsidRPr="009976C7">
        <w:rPr>
          <w:b/>
        </w:rPr>
        <w:t>2. Заказчик</w:t>
      </w:r>
      <w:r w:rsidRPr="009976C7">
        <w:t>: ОАО «Выборгтеплоэнерго»</w:t>
      </w:r>
    </w:p>
    <w:p w:rsidR="008940C3" w:rsidRPr="009976C7" w:rsidRDefault="008940C3" w:rsidP="009976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9976C7">
        <w:rPr>
          <w:rFonts w:ascii="Times New Roman" w:hAnsi="Times New Roman"/>
          <w:sz w:val="24"/>
          <w:szCs w:val="24"/>
        </w:rPr>
        <w:t xml:space="preserve">: </w:t>
      </w:r>
      <w:r w:rsidR="006729E1" w:rsidRPr="00063023">
        <w:rPr>
          <w:rFonts w:ascii="Times New Roman" w:hAnsi="Times New Roman"/>
          <w:sz w:val="24"/>
          <w:szCs w:val="24"/>
        </w:rPr>
        <w:t>1 247 049,0 руб.</w:t>
      </w:r>
      <w:r w:rsidR="006729E1" w:rsidRPr="00063023">
        <w:rPr>
          <w:rFonts w:ascii="Times New Roman" w:hAnsi="Times New Roman"/>
          <w:bCs/>
          <w:sz w:val="24"/>
          <w:szCs w:val="24"/>
        </w:rPr>
        <w:t>, в том числе НДС 18%.</w:t>
      </w:r>
    </w:p>
    <w:p w:rsidR="008940C3" w:rsidRPr="009976C7" w:rsidRDefault="008940C3" w:rsidP="009976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4</w:t>
      </w:r>
      <w:r w:rsidRPr="009976C7">
        <w:rPr>
          <w:rFonts w:ascii="Times New Roman" w:hAnsi="Times New Roman"/>
          <w:sz w:val="24"/>
          <w:szCs w:val="24"/>
        </w:rPr>
        <w:t xml:space="preserve">. Извещение </w:t>
      </w:r>
      <w:proofErr w:type="gramStart"/>
      <w:r w:rsidRPr="009976C7">
        <w:rPr>
          <w:rFonts w:ascii="Times New Roman" w:hAnsi="Times New Roman"/>
          <w:sz w:val="24"/>
          <w:szCs w:val="24"/>
        </w:rPr>
        <w:t xml:space="preserve">о проведении запроса котировок по  заключению договора на </w:t>
      </w:r>
      <w:r w:rsidR="002D4139">
        <w:rPr>
          <w:rFonts w:ascii="Times New Roman" w:hAnsi="Times New Roman"/>
        </w:rPr>
        <w:t xml:space="preserve">поставку </w:t>
      </w:r>
      <w:r w:rsidR="006729E1">
        <w:rPr>
          <w:rFonts w:ascii="Times New Roman" w:hAnsi="Times New Roman"/>
          <w:sz w:val="24"/>
          <w:szCs w:val="24"/>
        </w:rPr>
        <w:t>насосных агрегатов</w:t>
      </w:r>
      <w:r w:rsidRPr="009976C7">
        <w:rPr>
          <w:rFonts w:ascii="Times New Roman" w:hAnsi="Times New Roman"/>
          <w:sz w:val="24"/>
          <w:szCs w:val="24"/>
        </w:rPr>
        <w:t xml:space="preserve"> опубликовано в сети Интернет на сайте</w:t>
      </w:r>
      <w:proofErr w:type="gramEnd"/>
      <w:r w:rsidRPr="009976C7">
        <w:rPr>
          <w:rFonts w:ascii="Times New Roman" w:hAnsi="Times New Roman"/>
          <w:sz w:val="24"/>
          <w:szCs w:val="24"/>
        </w:rPr>
        <w:t xml:space="preserve"> </w:t>
      </w:r>
      <w:r w:rsidR="009976C7">
        <w:rPr>
          <w:rFonts w:ascii="Times New Roman" w:hAnsi="Times New Roman"/>
          <w:sz w:val="24"/>
          <w:szCs w:val="24"/>
        </w:rPr>
        <w:t xml:space="preserve">Заказчика </w:t>
      </w:r>
      <w:hyperlink r:id="rId5" w:history="1">
        <w:r w:rsidRPr="009976C7">
          <w:rPr>
            <w:rStyle w:val="a5"/>
            <w:b/>
            <w:sz w:val="24"/>
            <w:szCs w:val="24"/>
            <w:lang w:val="en-US"/>
          </w:rPr>
          <w:t>www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wpts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vbg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ru</w:t>
        </w:r>
      </w:hyperlink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9976C7">
        <w:rPr>
          <w:rFonts w:ascii="Times New Roman" w:hAnsi="Times New Roman"/>
          <w:sz w:val="24"/>
          <w:szCs w:val="24"/>
        </w:rPr>
        <w:t>и на официальном сайте</w:t>
      </w:r>
      <w:r w:rsid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9976C7">
        <w:rPr>
          <w:rFonts w:ascii="Times New Roman" w:hAnsi="Times New Roman"/>
          <w:sz w:val="24"/>
          <w:u w:val="single"/>
          <w:lang w:val="en-US"/>
        </w:rPr>
        <w:t>www</w:t>
      </w:r>
      <w:r w:rsidR="009976C7" w:rsidRPr="009976C7">
        <w:rPr>
          <w:rFonts w:ascii="Times New Roman" w:hAnsi="Times New Roman"/>
          <w:sz w:val="24"/>
          <w:u w:val="single"/>
        </w:rPr>
        <w:t>.zakupki.gov.ru</w:t>
      </w:r>
      <w:r w:rsidR="009976C7" w:rsidRPr="009976C7">
        <w:rPr>
          <w:rFonts w:ascii="Times New Roman" w:hAnsi="Times New Roman"/>
          <w:b/>
          <w:sz w:val="24"/>
          <w:szCs w:val="24"/>
        </w:rPr>
        <w:t xml:space="preserve">  </w:t>
      </w:r>
      <w:r w:rsidR="006729E1">
        <w:rPr>
          <w:rFonts w:ascii="Times New Roman" w:hAnsi="Times New Roman"/>
          <w:b/>
          <w:sz w:val="24"/>
          <w:szCs w:val="24"/>
        </w:rPr>
        <w:t>05</w:t>
      </w:r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6729E1">
        <w:rPr>
          <w:rFonts w:ascii="Times New Roman" w:hAnsi="Times New Roman"/>
          <w:b/>
          <w:sz w:val="24"/>
          <w:szCs w:val="24"/>
        </w:rPr>
        <w:t>марта</w:t>
      </w:r>
      <w:r w:rsidRPr="009976C7">
        <w:rPr>
          <w:rFonts w:ascii="Times New Roman" w:hAnsi="Times New Roman"/>
          <w:b/>
          <w:sz w:val="24"/>
          <w:szCs w:val="24"/>
        </w:rPr>
        <w:t xml:space="preserve"> 201</w:t>
      </w:r>
      <w:r w:rsidR="009976C7" w:rsidRPr="009976C7">
        <w:rPr>
          <w:rFonts w:ascii="Times New Roman" w:hAnsi="Times New Roman"/>
          <w:b/>
          <w:sz w:val="24"/>
          <w:szCs w:val="24"/>
        </w:rPr>
        <w:t>3</w:t>
      </w:r>
      <w:r w:rsidRPr="009976C7">
        <w:rPr>
          <w:rFonts w:ascii="Times New Roman" w:hAnsi="Times New Roman"/>
          <w:b/>
          <w:sz w:val="24"/>
          <w:szCs w:val="24"/>
        </w:rPr>
        <w:t xml:space="preserve"> г</w:t>
      </w:r>
      <w:r w:rsidRPr="009976C7">
        <w:rPr>
          <w:rFonts w:ascii="Times New Roman" w:hAnsi="Times New Roman"/>
          <w:sz w:val="24"/>
          <w:szCs w:val="24"/>
        </w:rPr>
        <w:t>.</w:t>
      </w:r>
    </w:p>
    <w:p w:rsidR="008940C3" w:rsidRPr="009976C7" w:rsidRDefault="008940C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5</w:t>
      </w:r>
      <w:r w:rsidRPr="009976C7">
        <w:rPr>
          <w:rFonts w:ascii="Times New Roman" w:hAnsi="Times New Roman"/>
          <w:sz w:val="24"/>
          <w:szCs w:val="24"/>
        </w:rPr>
        <w:t xml:space="preserve">. </w:t>
      </w:r>
      <w:r w:rsidRPr="009976C7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9976C7">
        <w:rPr>
          <w:rFonts w:ascii="Times New Roman" w:hAnsi="Times New Roman"/>
          <w:sz w:val="24"/>
          <w:szCs w:val="24"/>
        </w:rPr>
        <w:t>.</w:t>
      </w:r>
    </w:p>
    <w:p w:rsidR="008940C3" w:rsidRPr="009976C7" w:rsidRDefault="008940C3" w:rsidP="009976C7">
      <w:pPr>
        <w:shd w:val="clear" w:color="auto" w:fill="FFFFFF"/>
        <w:tabs>
          <w:tab w:val="left" w:pos="1152"/>
        </w:tabs>
        <w:spacing w:after="0" w:line="240" w:lineRule="auto"/>
        <w:ind w:right="4858"/>
        <w:rPr>
          <w:rFonts w:ascii="Times New Roman" w:hAnsi="Times New Roman"/>
          <w:sz w:val="24"/>
          <w:szCs w:val="24"/>
          <w:u w:val="single"/>
        </w:rPr>
      </w:pPr>
      <w:r w:rsidRPr="009976C7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Pr="009976C7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8940C3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2D4139" w:rsidRPr="009976C7" w:rsidRDefault="002D4139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732C72" w:rsidRPr="009976C7" w:rsidRDefault="008940C3" w:rsidP="009976C7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Ложкина Т.А. – инженер отдела </w:t>
      </w:r>
      <w:r w:rsidR="00732C72" w:rsidRPr="009976C7">
        <w:rPr>
          <w:rFonts w:ascii="Times New Roman" w:hAnsi="Times New Roman"/>
          <w:sz w:val="24"/>
          <w:szCs w:val="24"/>
        </w:rPr>
        <w:t>снабжения – отсутствовала в связи с отпуском</w:t>
      </w:r>
    </w:p>
    <w:p w:rsidR="008940C3" w:rsidRPr="009976C7" w:rsidRDefault="008940C3" w:rsidP="009976C7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9976C7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8940C3" w:rsidRPr="009976C7" w:rsidRDefault="009976C7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Романенко</w:t>
      </w:r>
      <w:r w:rsidR="008940C3" w:rsidRPr="009976C7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C3" w:rsidRPr="009976C7" w:rsidRDefault="008940C3" w:rsidP="009976C7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9976C7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2D4139">
        <w:rPr>
          <w:rFonts w:ascii="Times New Roman" w:hAnsi="Times New Roman"/>
          <w:color w:val="000000"/>
          <w:sz w:val="24"/>
          <w:szCs w:val="24"/>
        </w:rPr>
        <w:t>8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D4139">
        <w:rPr>
          <w:rFonts w:ascii="Times New Roman" w:hAnsi="Times New Roman"/>
          <w:color w:val="000000"/>
          <w:sz w:val="24"/>
          <w:szCs w:val="24"/>
        </w:rPr>
        <w:t>восьми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8940C3" w:rsidRDefault="008940C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976C7">
        <w:rPr>
          <w:rFonts w:ascii="Times New Roman" w:hAnsi="Times New Roman"/>
          <w:sz w:val="24"/>
          <w:szCs w:val="24"/>
        </w:rPr>
        <w:t xml:space="preserve">До окончания указанного в извещении срока подачи заявок на участие в запросе котировок  </w:t>
      </w:r>
      <w:r w:rsidR="006729E1">
        <w:rPr>
          <w:rFonts w:ascii="Times New Roman" w:hAnsi="Times New Roman"/>
          <w:sz w:val="24"/>
          <w:szCs w:val="24"/>
        </w:rPr>
        <w:t>20</w:t>
      </w:r>
      <w:r w:rsidR="009976C7" w:rsidRPr="0063151E">
        <w:rPr>
          <w:rFonts w:ascii="Times New Roman" w:hAnsi="Times New Roman"/>
          <w:bCs/>
          <w:sz w:val="24"/>
          <w:szCs w:val="24"/>
        </w:rPr>
        <w:t>.</w:t>
      </w:r>
      <w:r w:rsidR="002D4139">
        <w:rPr>
          <w:rFonts w:ascii="Times New Roman" w:hAnsi="Times New Roman"/>
          <w:bCs/>
          <w:sz w:val="24"/>
          <w:szCs w:val="24"/>
        </w:rPr>
        <w:t>03</w:t>
      </w:r>
      <w:r w:rsidR="009976C7" w:rsidRPr="0063151E">
        <w:rPr>
          <w:rFonts w:ascii="Times New Roman" w:hAnsi="Times New Roman"/>
          <w:bCs/>
          <w:sz w:val="24"/>
          <w:szCs w:val="24"/>
        </w:rPr>
        <w:t>.201</w:t>
      </w:r>
      <w:r w:rsidR="009976C7">
        <w:rPr>
          <w:rFonts w:ascii="Times New Roman" w:hAnsi="Times New Roman"/>
          <w:bCs/>
          <w:sz w:val="24"/>
          <w:szCs w:val="24"/>
        </w:rPr>
        <w:t>3</w:t>
      </w:r>
      <w:r w:rsidR="009976C7" w:rsidRPr="0063151E">
        <w:rPr>
          <w:rFonts w:ascii="Times New Roman" w:hAnsi="Times New Roman"/>
          <w:bCs/>
          <w:sz w:val="24"/>
          <w:szCs w:val="24"/>
        </w:rPr>
        <w:t xml:space="preserve"> г. </w:t>
      </w:r>
      <w:r w:rsidR="006729E1">
        <w:rPr>
          <w:rFonts w:ascii="Times New Roman" w:hAnsi="Times New Roman"/>
          <w:bCs/>
          <w:sz w:val="24"/>
          <w:szCs w:val="24"/>
        </w:rPr>
        <w:t>17</w:t>
      </w:r>
      <w:r w:rsidR="009976C7" w:rsidRPr="0063151E">
        <w:rPr>
          <w:rFonts w:ascii="Times New Roman" w:hAnsi="Times New Roman"/>
          <w:bCs/>
          <w:sz w:val="24"/>
          <w:szCs w:val="24"/>
        </w:rPr>
        <w:t xml:space="preserve">:00 </w:t>
      </w:r>
      <w:r w:rsidRPr="009976C7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9976C7">
        <w:rPr>
          <w:rFonts w:ascii="Times New Roman" w:hAnsi="Times New Roman"/>
          <w:sz w:val="24"/>
          <w:szCs w:val="24"/>
        </w:rPr>
        <w:t xml:space="preserve">  поступило </w:t>
      </w:r>
      <w:r w:rsidR="006729E1">
        <w:rPr>
          <w:rFonts w:ascii="Times New Roman" w:hAnsi="Times New Roman"/>
          <w:sz w:val="24"/>
          <w:szCs w:val="24"/>
        </w:rPr>
        <w:t>4</w:t>
      </w:r>
      <w:r w:rsidRPr="009976C7">
        <w:rPr>
          <w:rFonts w:ascii="Times New Roman" w:hAnsi="Times New Roman"/>
          <w:sz w:val="24"/>
          <w:szCs w:val="24"/>
        </w:rPr>
        <w:t xml:space="preserve"> (</w:t>
      </w:r>
      <w:r w:rsidR="006729E1">
        <w:rPr>
          <w:rFonts w:ascii="Times New Roman" w:hAnsi="Times New Roman"/>
          <w:sz w:val="24"/>
          <w:szCs w:val="24"/>
        </w:rPr>
        <w:t>четыре</w:t>
      </w:r>
      <w:r w:rsidRPr="009976C7">
        <w:rPr>
          <w:rFonts w:ascii="Times New Roman" w:hAnsi="Times New Roman"/>
          <w:sz w:val="24"/>
          <w:szCs w:val="24"/>
        </w:rPr>
        <w:t>) заяв</w:t>
      </w:r>
      <w:r w:rsidR="006729E1">
        <w:rPr>
          <w:rFonts w:ascii="Times New Roman" w:hAnsi="Times New Roman"/>
          <w:sz w:val="24"/>
          <w:szCs w:val="24"/>
        </w:rPr>
        <w:t>ки</w:t>
      </w:r>
      <w:r w:rsidR="009976C7">
        <w:rPr>
          <w:rFonts w:ascii="Times New Roman" w:hAnsi="Times New Roman"/>
          <w:sz w:val="24"/>
          <w:szCs w:val="24"/>
        </w:rPr>
        <w:t>:</w:t>
      </w:r>
    </w:p>
    <w:tbl>
      <w:tblPr>
        <w:tblW w:w="10441" w:type="dxa"/>
        <w:tblCellSpacing w:w="15" w:type="dxa"/>
        <w:tblInd w:w="-180" w:type="dxa"/>
        <w:tblLayout w:type="fixed"/>
        <w:tblLook w:val="00A0"/>
      </w:tblPr>
      <w:tblGrid>
        <w:gridCol w:w="457"/>
        <w:gridCol w:w="2613"/>
        <w:gridCol w:w="3969"/>
        <w:gridCol w:w="1843"/>
        <w:gridCol w:w="1559"/>
      </w:tblGrid>
      <w:tr w:rsidR="009976C7" w:rsidRPr="0063151E" w:rsidTr="002D4139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6729E1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Pr="002232B0" w:rsidRDefault="006729E1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«Производственное объединение «Курс»</w:t>
            </w:r>
          </w:p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5008052779</w:t>
            </w:r>
          </w:p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500801001</w:t>
            </w:r>
          </w:p>
          <w:p w:rsidR="006729E1" w:rsidRPr="00990C93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1095047011839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дрес: 141700, М.О. г. Долгопрудный, Лихачевский проезд, д. 26;</w:t>
            </w:r>
          </w:p>
          <w:p w:rsidR="006729E1" w:rsidRPr="002232B0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Представительство: 192019, г. Санкт-Петербург, </w:t>
            </w:r>
            <w:proofErr w:type="spellStart"/>
            <w:r>
              <w:rPr>
                <w:rFonts w:ascii="Times New Roman" w:hAnsi="Times New Roman"/>
              </w:rPr>
              <w:t>наб</w:t>
            </w:r>
            <w:proofErr w:type="spellEnd"/>
            <w:r>
              <w:rPr>
                <w:rFonts w:ascii="Times New Roman" w:hAnsi="Times New Roman"/>
              </w:rPr>
              <w:t>. Обводного канала, д. 14, офис 209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  <w:vertAlign w:val="superscript"/>
              </w:rPr>
            </w:pPr>
            <w:r>
              <w:rPr>
                <w:rStyle w:val="val"/>
                <w:rFonts w:ascii="Times New Roman" w:hAnsi="Times New Roman"/>
              </w:rPr>
              <w:t>11.03.2013- 16</w:t>
            </w:r>
            <w:r>
              <w:rPr>
                <w:rStyle w:val="val"/>
                <w:rFonts w:ascii="Times New Roman" w:hAnsi="Times New Roman"/>
                <w:vertAlign w:val="superscript"/>
              </w:rPr>
              <w:t>46</w:t>
            </w:r>
          </w:p>
          <w:p w:rsidR="006729E1" w:rsidRPr="002232B0" w:rsidRDefault="006729E1" w:rsidP="002D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954 028,00 руб. в том числе НДС 145 529,69 руб.</w:t>
            </w:r>
          </w:p>
          <w:p w:rsidR="006729E1" w:rsidRPr="002232B0" w:rsidRDefault="006729E1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4139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ОВМ»</w:t>
            </w:r>
          </w:p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7707215300</w:t>
            </w:r>
          </w:p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773301001</w:t>
            </w:r>
          </w:p>
          <w:p w:rsidR="002D4139" w:rsidRPr="002232B0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1027700380124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125362, г. Москва, ул. Свободы, д. 4, стр. 1</w:t>
            </w:r>
          </w:p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val"/>
                <w:rFonts w:ascii="Times New Roman" w:hAnsi="Times New Roman"/>
              </w:rPr>
              <w:t>13.03.2013 – 14</w:t>
            </w:r>
            <w:r>
              <w:rPr>
                <w:rStyle w:val="val"/>
                <w:rFonts w:ascii="Times New Roman" w:hAnsi="Times New Roman"/>
                <w:vertAlign w:val="superscript"/>
              </w:rPr>
              <w:t xml:space="preserve">50 </w:t>
            </w:r>
            <w:r>
              <w:rPr>
                <w:rFonts w:ascii="Times New Roman" w:hAnsi="Times New Roman"/>
              </w:rPr>
              <w:t>ч.</w:t>
            </w:r>
          </w:p>
          <w:p w:rsidR="002D4139" w:rsidRPr="002232B0" w:rsidRDefault="002D4139" w:rsidP="002D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1 136 831,30 руб. в том числе НДС 173 414,94 руб.</w:t>
            </w:r>
          </w:p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4139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 «Концерн </w:t>
            </w:r>
            <w:proofErr w:type="spellStart"/>
            <w:r>
              <w:rPr>
                <w:rFonts w:ascii="Times New Roman" w:hAnsi="Times New Roman"/>
              </w:rPr>
              <w:t>Промснабкомплект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7825350062</w:t>
            </w:r>
          </w:p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780201001</w:t>
            </w:r>
          </w:p>
          <w:p w:rsidR="002D4139" w:rsidRPr="002232B0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ОГРН 1037843044997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194291, Санкт-Петербург, пр. Луначарского, д. 72, корп. 1</w:t>
            </w:r>
          </w:p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14.03.13 – 13</w:t>
            </w:r>
            <w:r>
              <w:rPr>
                <w:rFonts w:ascii="Times New Roman" w:hAnsi="Times New Roman"/>
                <w:vertAlign w:val="superscript"/>
              </w:rPr>
              <w:t>56</w:t>
            </w:r>
            <w:r>
              <w:rPr>
                <w:rFonts w:ascii="Times New Roman" w:hAnsi="Times New Roman"/>
              </w:rPr>
              <w:t xml:space="preserve"> ч.</w:t>
            </w:r>
          </w:p>
          <w:p w:rsidR="002D4139" w:rsidRPr="002232B0" w:rsidRDefault="002D4139" w:rsidP="002D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1 212 900,00 руб. в том числе НДС 185 018,64 руб.</w:t>
            </w:r>
          </w:p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4139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«СИНТО»</w:t>
            </w:r>
          </w:p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7802035949</w:t>
            </w:r>
          </w:p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780201001</w:t>
            </w:r>
          </w:p>
          <w:p w:rsidR="002D4139" w:rsidRPr="002232B0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1027801549731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дрес: 194223, г. Санкт-Петербург, Курчатова, д. 4;</w:t>
            </w:r>
          </w:p>
          <w:p w:rsidR="002D4139" w:rsidRPr="002232B0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Почт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дрес</w:t>
            </w:r>
            <w:proofErr w:type="spellEnd"/>
            <w:r>
              <w:rPr>
                <w:rFonts w:ascii="Times New Roman" w:hAnsi="Times New Roman"/>
              </w:rPr>
              <w:t xml:space="preserve">: 197046, г. Санкт-Петербург, Петроградская </w:t>
            </w:r>
            <w:proofErr w:type="spellStart"/>
            <w:r>
              <w:rPr>
                <w:rFonts w:ascii="Times New Roman" w:hAnsi="Times New Roman"/>
              </w:rPr>
              <w:t>наб</w:t>
            </w:r>
            <w:proofErr w:type="spellEnd"/>
            <w:r>
              <w:rPr>
                <w:rFonts w:ascii="Times New Roman" w:hAnsi="Times New Roman"/>
              </w:rPr>
              <w:t>., д. 20, лит «А» БЦ «</w:t>
            </w:r>
            <w:proofErr w:type="spellStart"/>
            <w:r>
              <w:rPr>
                <w:rFonts w:ascii="Times New Roman" w:hAnsi="Times New Roman"/>
              </w:rPr>
              <w:t>Веда</w:t>
            </w:r>
            <w:proofErr w:type="spellEnd"/>
            <w:r>
              <w:rPr>
                <w:rFonts w:ascii="Times New Roman" w:hAnsi="Times New Roman"/>
              </w:rPr>
              <w:t xml:space="preserve"> Хаус»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18.03.2013 – 14</w:t>
            </w:r>
            <w:r>
              <w:rPr>
                <w:rFonts w:ascii="Times New Roman" w:hAnsi="Times New Roman"/>
                <w:vertAlign w:val="superscript"/>
              </w:rPr>
              <w:t xml:space="preserve">04 </w:t>
            </w:r>
            <w:r>
              <w:rPr>
                <w:rFonts w:ascii="Times New Roman" w:hAnsi="Times New Roman"/>
              </w:rPr>
              <w:t>ч.</w:t>
            </w:r>
          </w:p>
          <w:p w:rsidR="002D4139" w:rsidRPr="002232B0" w:rsidRDefault="002D4139" w:rsidP="002D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1 194 301,43 руб. в том числе НДС 182 334,12 руб.</w:t>
            </w:r>
          </w:p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976C7" w:rsidRPr="009976C7" w:rsidRDefault="009976C7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ED1" w:rsidRPr="009976C7" w:rsidRDefault="00583ED1" w:rsidP="009976C7">
      <w:pPr>
        <w:pStyle w:val="a4"/>
        <w:spacing w:after="0"/>
        <w:jc w:val="center"/>
      </w:pPr>
    </w:p>
    <w:p w:rsidR="00873C5B" w:rsidRPr="009976C7" w:rsidRDefault="00C37C45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  <w:u w:val="single"/>
        </w:rPr>
        <w:t>7</w:t>
      </w:r>
      <w:r w:rsidR="00873C5B" w:rsidRPr="009976C7">
        <w:rPr>
          <w:rFonts w:ascii="Times New Roman" w:hAnsi="Times New Roman"/>
          <w:b/>
          <w:sz w:val="24"/>
          <w:szCs w:val="24"/>
          <w:u w:val="single"/>
        </w:rPr>
        <w:t>.</w:t>
      </w:r>
      <w:r w:rsidR="00873C5B" w:rsidRPr="009976C7">
        <w:rPr>
          <w:rFonts w:ascii="Times New Roman" w:hAnsi="Times New Roman"/>
          <w:sz w:val="24"/>
          <w:szCs w:val="24"/>
        </w:rPr>
        <w:t xml:space="preserve"> Закупочная комиссия рассмотрела</w:t>
      </w:r>
      <w:r w:rsidR="008E3CAE" w:rsidRPr="009976C7">
        <w:rPr>
          <w:rFonts w:ascii="Times New Roman" w:hAnsi="Times New Roman"/>
          <w:sz w:val="24"/>
          <w:szCs w:val="24"/>
        </w:rPr>
        <w:t xml:space="preserve">  </w:t>
      </w:r>
      <w:r w:rsidR="00873C5B" w:rsidRPr="009976C7">
        <w:rPr>
          <w:rFonts w:ascii="Times New Roman" w:hAnsi="Times New Roman"/>
          <w:sz w:val="24"/>
          <w:szCs w:val="24"/>
        </w:rPr>
        <w:t xml:space="preserve">заявки участников процедуры </w:t>
      </w:r>
      <w:r w:rsidR="00003308" w:rsidRPr="009976C7">
        <w:rPr>
          <w:rFonts w:ascii="Times New Roman" w:hAnsi="Times New Roman"/>
          <w:sz w:val="24"/>
          <w:szCs w:val="24"/>
        </w:rPr>
        <w:t xml:space="preserve">запроса </w:t>
      </w:r>
      <w:r w:rsidR="00583ED1" w:rsidRPr="009976C7">
        <w:rPr>
          <w:rFonts w:ascii="Times New Roman" w:hAnsi="Times New Roman"/>
          <w:sz w:val="24"/>
          <w:szCs w:val="24"/>
        </w:rPr>
        <w:t>котировок</w:t>
      </w:r>
      <w:r w:rsidR="00873C5B" w:rsidRPr="009976C7">
        <w:rPr>
          <w:rFonts w:ascii="Times New Roman" w:hAnsi="Times New Roman"/>
          <w:sz w:val="24"/>
          <w:szCs w:val="24"/>
        </w:rPr>
        <w:t xml:space="preserve"> на соответствие требованиям, установленным в документации о запросе </w:t>
      </w:r>
      <w:r w:rsidR="00583ED1" w:rsidRPr="009976C7">
        <w:rPr>
          <w:rFonts w:ascii="Times New Roman" w:hAnsi="Times New Roman"/>
          <w:sz w:val="24"/>
          <w:szCs w:val="24"/>
        </w:rPr>
        <w:t>котировок</w:t>
      </w:r>
      <w:r w:rsidR="00466DB9" w:rsidRPr="009976C7">
        <w:rPr>
          <w:rFonts w:ascii="Times New Roman" w:hAnsi="Times New Roman"/>
          <w:sz w:val="24"/>
          <w:szCs w:val="24"/>
        </w:rPr>
        <w:t>,</w:t>
      </w:r>
      <w:r w:rsidR="002637A4" w:rsidRPr="009976C7">
        <w:rPr>
          <w:rFonts w:ascii="Times New Roman" w:hAnsi="Times New Roman"/>
          <w:sz w:val="24"/>
          <w:szCs w:val="24"/>
        </w:rPr>
        <w:t xml:space="preserve"> </w:t>
      </w:r>
      <w:r w:rsidR="00873C5B" w:rsidRPr="009976C7">
        <w:rPr>
          <w:rFonts w:ascii="Times New Roman" w:hAnsi="Times New Roman"/>
          <w:sz w:val="24"/>
          <w:szCs w:val="24"/>
        </w:rPr>
        <w:t>и приняла решение:</w:t>
      </w:r>
    </w:p>
    <w:p w:rsidR="009976C7" w:rsidRDefault="009976C7" w:rsidP="009976C7">
      <w:pPr>
        <w:pStyle w:val="a4"/>
        <w:spacing w:after="0"/>
        <w:rPr>
          <w:b/>
        </w:rPr>
      </w:pPr>
    </w:p>
    <w:p w:rsidR="006729E1" w:rsidRPr="006729E1" w:rsidRDefault="002823CC" w:rsidP="006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9E1">
        <w:rPr>
          <w:rFonts w:ascii="Times New Roman" w:hAnsi="Times New Roman"/>
          <w:b/>
          <w:sz w:val="24"/>
          <w:szCs w:val="24"/>
        </w:rPr>
        <w:t>Претендент №</w:t>
      </w:r>
      <w:r w:rsidR="00B6363B" w:rsidRPr="006729E1">
        <w:rPr>
          <w:rFonts w:ascii="Times New Roman" w:hAnsi="Times New Roman"/>
          <w:b/>
          <w:sz w:val="24"/>
          <w:szCs w:val="24"/>
        </w:rPr>
        <w:t>1</w:t>
      </w:r>
      <w:r w:rsidRPr="006729E1">
        <w:rPr>
          <w:rFonts w:ascii="Times New Roman" w:hAnsi="Times New Roman"/>
          <w:b/>
          <w:sz w:val="24"/>
          <w:szCs w:val="24"/>
        </w:rPr>
        <w:t xml:space="preserve"> </w:t>
      </w:r>
      <w:r w:rsidR="0073264A" w:rsidRPr="006729E1">
        <w:rPr>
          <w:rFonts w:ascii="Times New Roman" w:hAnsi="Times New Roman"/>
          <w:b/>
          <w:sz w:val="24"/>
          <w:szCs w:val="24"/>
        </w:rPr>
        <w:t xml:space="preserve">- </w:t>
      </w:r>
      <w:r w:rsidR="006729E1" w:rsidRPr="006729E1">
        <w:rPr>
          <w:rFonts w:ascii="Times New Roman" w:hAnsi="Times New Roman"/>
          <w:b/>
          <w:sz w:val="24"/>
          <w:szCs w:val="24"/>
        </w:rPr>
        <w:t>ООО «Производственное объединение «Курс»</w:t>
      </w:r>
    </w:p>
    <w:p w:rsidR="006729E1" w:rsidRDefault="006729E1" w:rsidP="006729E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92C88">
        <w:rPr>
          <w:rFonts w:ascii="Times New Roman" w:hAnsi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не соответствующими требованиям, установленным в Документации о проведении запроса котировок по заключению договора </w:t>
      </w:r>
      <w:r>
        <w:rPr>
          <w:rFonts w:ascii="Times New Roman" w:hAnsi="Times New Roman"/>
          <w:color w:val="000000"/>
          <w:sz w:val="24"/>
          <w:szCs w:val="24"/>
        </w:rPr>
        <w:t xml:space="preserve">на поставку </w:t>
      </w:r>
      <w:r>
        <w:rPr>
          <w:rFonts w:ascii="Times New Roman" w:hAnsi="Times New Roman"/>
          <w:sz w:val="24"/>
          <w:szCs w:val="24"/>
        </w:rPr>
        <w:t>насосных агрегатов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, поскольку </w:t>
      </w:r>
      <w:r>
        <w:rPr>
          <w:rFonts w:ascii="Times New Roman" w:hAnsi="Times New Roman"/>
          <w:color w:val="000000"/>
          <w:sz w:val="24"/>
          <w:szCs w:val="24"/>
        </w:rPr>
        <w:t xml:space="preserve">претендентом не представлены документы, указанные в </w:t>
      </w:r>
      <w:r w:rsidRPr="00822962">
        <w:rPr>
          <w:rFonts w:ascii="Times New Roman" w:hAnsi="Times New Roman"/>
          <w:sz w:val="24"/>
          <w:szCs w:val="24"/>
        </w:rPr>
        <w:t>подразделе 3.3 документации</w:t>
      </w:r>
      <w:r>
        <w:rPr>
          <w:rFonts w:ascii="Times New Roman" w:hAnsi="Times New Roman"/>
          <w:sz w:val="24"/>
          <w:szCs w:val="24"/>
        </w:rPr>
        <w:t xml:space="preserve"> запроса котировок на поставку пластинчатого </w:t>
      </w:r>
      <w:proofErr w:type="spellStart"/>
      <w:r>
        <w:rPr>
          <w:rFonts w:ascii="Times New Roman" w:hAnsi="Times New Roman"/>
          <w:sz w:val="24"/>
          <w:szCs w:val="24"/>
        </w:rPr>
        <w:t>водо-водяного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теплообменника:</w:t>
      </w:r>
    </w:p>
    <w:p w:rsidR="006729E1" w:rsidRPr="00822962" w:rsidRDefault="006729E1" w:rsidP="006729E1">
      <w:pPr>
        <w:pStyle w:val="a8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62">
        <w:rPr>
          <w:rFonts w:ascii="Times New Roman" w:hAnsi="Times New Roman"/>
          <w:sz w:val="24"/>
          <w:szCs w:val="24"/>
        </w:rPr>
        <w:t>полученн</w:t>
      </w:r>
      <w:r>
        <w:rPr>
          <w:rFonts w:ascii="Times New Roman" w:hAnsi="Times New Roman"/>
          <w:sz w:val="24"/>
          <w:szCs w:val="24"/>
        </w:rPr>
        <w:t>ая</w:t>
      </w:r>
      <w:r w:rsidRPr="00822962">
        <w:rPr>
          <w:rFonts w:ascii="Times New Roman" w:hAnsi="Times New Roman"/>
          <w:sz w:val="24"/>
          <w:szCs w:val="24"/>
        </w:rPr>
        <w:t xml:space="preserve"> не ранее чем за 6 (шесть)) месяцев до дня размещения на сайте Заказчика извещения о проведении запроса котировок выписку из единого государственного реестра юридических лиц (для юридических лиц)/единого государственного реестра индивидуальных предпринимателей (для индивидуальных предпринимателей), копии документов, удостоверяющих личность  (для физических лиц, в том числе индивидуальных предпринимателей),  надлежащим образом заверенный перевод на русский язык документов о государственной регистрации</w:t>
      </w:r>
      <w:proofErr w:type="gramEnd"/>
      <w:r w:rsidRPr="00822962">
        <w:rPr>
          <w:rFonts w:ascii="Times New Roman" w:hAnsi="Times New Roman"/>
          <w:sz w:val="24"/>
          <w:szCs w:val="24"/>
        </w:rPr>
        <w:t xml:space="preserve"> юридического лица или государственной регистрации физического лица в качестве индивидуального предпринимателя в соответствии с законодательством соответствующего государства (для иностранного лица), полученных не ранее чем за 6 (шесть) месяцев до даты размещения на  сайте Заказчика  извещения о проведении запроса котировок;</w:t>
      </w:r>
    </w:p>
    <w:p w:rsidR="006729E1" w:rsidRPr="00822962" w:rsidRDefault="006729E1" w:rsidP="006729E1">
      <w:pPr>
        <w:pStyle w:val="a8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22962">
        <w:rPr>
          <w:rFonts w:ascii="Times New Roman" w:hAnsi="Times New Roman"/>
          <w:sz w:val="24"/>
          <w:szCs w:val="24"/>
        </w:rPr>
        <w:t>копии учредительных документов претендента (для юридических лиц);</w:t>
      </w:r>
    </w:p>
    <w:p w:rsidR="006729E1" w:rsidRPr="00822962" w:rsidRDefault="006729E1" w:rsidP="006729E1">
      <w:pPr>
        <w:pStyle w:val="a8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62">
        <w:rPr>
          <w:rFonts w:ascii="Times New Roman" w:hAnsi="Times New Roman"/>
          <w:sz w:val="24"/>
          <w:szCs w:val="24"/>
        </w:rPr>
        <w:t>документ, подтверждающий полномочия лица на осуществление действий от имени претендента на участие в запросе котировок - юридического лица (копия решения о назначении или об избрании или приказа о назначении физического лица на должность, в соответствии с которым такое физическое лицо обладает правом действовать от имени претендента на участие в запросе котировок без доверенности (далее по тексту - руководитель)).</w:t>
      </w:r>
      <w:proofErr w:type="gramEnd"/>
      <w:r w:rsidRPr="008229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2962">
        <w:rPr>
          <w:rFonts w:ascii="Times New Roman" w:hAnsi="Times New Roman"/>
          <w:sz w:val="24"/>
          <w:szCs w:val="24"/>
        </w:rPr>
        <w:t>В случае если от имени претендента на участие в запросе котировок действует иное лицо,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котировок, заверенную печатью и подписанную руководителем претендента на участие в запросе котировок (для юридических лиц) или уполномоченным этим руководителем лицом.</w:t>
      </w:r>
      <w:proofErr w:type="gramEnd"/>
      <w:r w:rsidRPr="00822962">
        <w:rPr>
          <w:rFonts w:ascii="Times New Roman" w:hAnsi="Times New Roman"/>
          <w:sz w:val="24"/>
          <w:szCs w:val="24"/>
        </w:rPr>
        <w:t xml:space="preserve"> В случае если указанная доверенность подписана лицом, уполномоченным руководителем претендента на участие в запросе котировок, заявка должна содержать также оригинал или нотариально заверенную копию документа, подтверждающего полномочия такого лица;</w:t>
      </w:r>
    </w:p>
    <w:p w:rsidR="006729E1" w:rsidRPr="00822962" w:rsidRDefault="006729E1" w:rsidP="006729E1">
      <w:pPr>
        <w:pStyle w:val="a8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62">
        <w:rPr>
          <w:rFonts w:ascii="Times New Roman" w:hAnsi="Times New Roman"/>
          <w:sz w:val="24"/>
          <w:szCs w:val="24"/>
        </w:rPr>
        <w:t>решение или копия решения об одобрении сделки, планируемой к заключению в результате запроса котировок, если такое одобрение требуется в соответствии с законодательством Российской Федерации или учредительными документами претендента  (об одобрении крупной сделки, сделки с заинтересованностью и др.) 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</w:t>
      </w:r>
      <w:proofErr w:type="gramEnd"/>
      <w:r w:rsidRPr="00822962">
        <w:rPr>
          <w:rFonts w:ascii="Times New Roman" w:hAnsi="Times New Roman"/>
          <w:sz w:val="24"/>
          <w:szCs w:val="24"/>
        </w:rPr>
        <w:t xml:space="preserve"> установленного законодательством и учредительными документами претендента порядка созыва заседания органа, к компетенции которого относится вопрос об одобрении или о совершении крупных сделок, претендент обязан представить письмо, содержащее обязательство в случае признания его победителем запроса котировок представить вышеуказанное решение до момента заключения договора;</w:t>
      </w:r>
    </w:p>
    <w:p w:rsidR="006729E1" w:rsidRPr="00822962" w:rsidRDefault="006729E1" w:rsidP="006729E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22962">
        <w:rPr>
          <w:rFonts w:ascii="Times New Roman" w:hAnsi="Times New Roman"/>
          <w:bCs/>
          <w:iCs/>
          <w:sz w:val="24"/>
          <w:szCs w:val="24"/>
        </w:rPr>
        <w:t>копию приказа о назначении главного бухгалтера организации;</w:t>
      </w:r>
    </w:p>
    <w:p w:rsidR="006729E1" w:rsidRPr="00822962" w:rsidRDefault="006729E1" w:rsidP="006729E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22962">
        <w:rPr>
          <w:rFonts w:ascii="Times New Roman" w:hAnsi="Times New Roman"/>
          <w:iCs/>
          <w:sz w:val="24"/>
          <w:szCs w:val="24"/>
        </w:rPr>
        <w:t xml:space="preserve">заявление претендента об отсутствии возбужденного в отношении него дела о несостоятельности (банкротстве) на дату подачи заявки на участие в запросе </w:t>
      </w:r>
      <w:r w:rsidRPr="00822962">
        <w:rPr>
          <w:rFonts w:ascii="Times New Roman" w:hAnsi="Times New Roman"/>
          <w:sz w:val="24"/>
          <w:szCs w:val="24"/>
        </w:rPr>
        <w:t>котировок</w:t>
      </w:r>
      <w:r w:rsidRPr="00822962">
        <w:rPr>
          <w:rFonts w:ascii="Times New Roman" w:hAnsi="Times New Roman"/>
          <w:iCs/>
          <w:sz w:val="24"/>
          <w:szCs w:val="24"/>
        </w:rPr>
        <w:t>, представленное на бланке организации-претендента и подписанное уполномоченным лицом</w:t>
      </w:r>
      <w:r w:rsidRPr="00822962">
        <w:rPr>
          <w:rFonts w:ascii="Times New Roman" w:hAnsi="Times New Roman"/>
          <w:bCs/>
          <w:iCs/>
          <w:sz w:val="24"/>
          <w:szCs w:val="24"/>
        </w:rPr>
        <w:t>;</w:t>
      </w:r>
    </w:p>
    <w:p w:rsidR="006729E1" w:rsidRPr="00822962" w:rsidRDefault="006729E1" w:rsidP="006729E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22962">
        <w:rPr>
          <w:rFonts w:ascii="Times New Roman" w:hAnsi="Times New Roman"/>
          <w:bCs/>
          <w:iCs/>
          <w:sz w:val="24"/>
          <w:szCs w:val="24"/>
        </w:rPr>
        <w:lastRenderedPageBreak/>
        <w:t xml:space="preserve">заявление претендента о </w:t>
      </w:r>
      <w:proofErr w:type="spellStart"/>
      <w:r w:rsidRPr="00822962">
        <w:rPr>
          <w:rFonts w:ascii="Times New Roman" w:hAnsi="Times New Roman"/>
          <w:bCs/>
          <w:iCs/>
          <w:sz w:val="24"/>
          <w:szCs w:val="24"/>
        </w:rPr>
        <w:t>неприостановлении</w:t>
      </w:r>
      <w:proofErr w:type="spellEnd"/>
      <w:r w:rsidRPr="00822962">
        <w:rPr>
          <w:rFonts w:ascii="Times New Roman" w:hAnsi="Times New Roman"/>
          <w:bCs/>
          <w:iCs/>
          <w:sz w:val="24"/>
          <w:szCs w:val="24"/>
        </w:rPr>
        <w:t xml:space="preserve"> его деятельности в порядке, предусмотренном Кодексом Российской Федерации об административных правонарушениях, на день подачи заявки на участие в запросе </w:t>
      </w:r>
      <w:r w:rsidRPr="00822962">
        <w:rPr>
          <w:rFonts w:ascii="Times New Roman" w:hAnsi="Times New Roman"/>
          <w:sz w:val="24"/>
          <w:szCs w:val="24"/>
        </w:rPr>
        <w:t>котировок</w:t>
      </w:r>
      <w:r w:rsidRPr="00822962">
        <w:rPr>
          <w:rFonts w:ascii="Times New Roman" w:hAnsi="Times New Roman"/>
          <w:bCs/>
          <w:iCs/>
          <w:sz w:val="24"/>
          <w:szCs w:val="24"/>
        </w:rPr>
        <w:t>;</w:t>
      </w:r>
    </w:p>
    <w:p w:rsidR="006729E1" w:rsidRPr="00822962" w:rsidRDefault="006729E1" w:rsidP="006729E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22962">
        <w:rPr>
          <w:rFonts w:ascii="Times New Roman" w:hAnsi="Times New Roman"/>
          <w:sz w:val="24"/>
          <w:szCs w:val="24"/>
        </w:rPr>
        <w:t>копия  справки из уполномоченного налогового органа, подтверждающей отсутствие непогашенной задолженности по начисленным налогам, сборам и иным обязательным платежам в бюджеты любого уровня или государственные внебюджетные фонды, полученной не ранее, чем за 2 месяца до подачи заявки;</w:t>
      </w:r>
    </w:p>
    <w:p w:rsidR="006729E1" w:rsidRPr="009976C7" w:rsidRDefault="006729E1" w:rsidP="006729E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976C7">
        <w:rPr>
          <w:rFonts w:ascii="Times New Roman" w:hAnsi="Times New Roman"/>
          <w:bCs/>
          <w:sz w:val="24"/>
          <w:szCs w:val="24"/>
        </w:rPr>
        <w:t>Претендент не допущен к участию в запросе котировок и не признан участником запроса котировок.</w:t>
      </w:r>
    </w:p>
    <w:p w:rsidR="0073264A" w:rsidRDefault="0073264A" w:rsidP="007326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729E1" w:rsidRPr="006729E1" w:rsidRDefault="0073264A" w:rsidP="006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9E1">
        <w:rPr>
          <w:rFonts w:ascii="Times New Roman" w:hAnsi="Times New Roman"/>
          <w:b/>
          <w:sz w:val="24"/>
          <w:szCs w:val="24"/>
        </w:rPr>
        <w:t xml:space="preserve">Претендент № 2  - </w:t>
      </w:r>
      <w:r w:rsidR="006729E1" w:rsidRPr="006729E1">
        <w:rPr>
          <w:rFonts w:ascii="Times New Roman" w:hAnsi="Times New Roman"/>
          <w:b/>
          <w:sz w:val="24"/>
          <w:szCs w:val="24"/>
        </w:rPr>
        <w:t>ООО «Центр ОВМ»</w:t>
      </w:r>
    </w:p>
    <w:p w:rsidR="006729E1" w:rsidRDefault="006729E1" w:rsidP="006729E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не соответствующими требованиям, установленным в Документации о проведении запроса котировок по заключению договора на поставку </w:t>
      </w:r>
      <w:r>
        <w:rPr>
          <w:rFonts w:ascii="Times New Roman" w:hAnsi="Times New Roman"/>
          <w:sz w:val="24"/>
          <w:szCs w:val="24"/>
        </w:rPr>
        <w:t>насосных агрегатов</w:t>
      </w:r>
      <w:r>
        <w:rPr>
          <w:rFonts w:ascii="Times New Roman" w:hAnsi="Times New Roman"/>
          <w:color w:val="000000"/>
          <w:sz w:val="24"/>
          <w:szCs w:val="24"/>
        </w:rPr>
        <w:t xml:space="preserve">, поскольку претендентом не представлены документы, указанные в </w:t>
      </w:r>
      <w:r>
        <w:rPr>
          <w:rFonts w:ascii="Times New Roman" w:hAnsi="Times New Roman"/>
          <w:sz w:val="24"/>
          <w:szCs w:val="24"/>
        </w:rPr>
        <w:t xml:space="preserve">подразделе 3.3 документации запроса котировок на поставку пластинчатого </w:t>
      </w:r>
      <w:proofErr w:type="spellStart"/>
      <w:r>
        <w:rPr>
          <w:rFonts w:ascii="Times New Roman" w:hAnsi="Times New Roman"/>
          <w:sz w:val="24"/>
          <w:szCs w:val="24"/>
        </w:rPr>
        <w:t>водо-водяного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теплообменника:</w:t>
      </w:r>
    </w:p>
    <w:p w:rsidR="006729E1" w:rsidRDefault="006729E1" w:rsidP="006729E1">
      <w:pPr>
        <w:pStyle w:val="a8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полученная не ранее чем за 6 (шесть)) месяцев до дня размещения на сайте Заказчика извещения о проведении запроса котировок выписку из единого государственного реестра юридических лиц (для юридических лиц)/единого государственного реестра индивидуальных предпринимателей (для индивидуальных предпринимателей), копии документов, удостоверяющих личность  (для физических лиц, в том числе индивидуальных предпринимателей),  надлежащим образом заверенный перевод на русский язык документов о государственной регистрации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юридического лица или государственной регистрации физического лица в качестве индивидуального предпринимателя в соответствии с законодательством соответствующего государства (для иностранного лица), полученных не ранее чем за 6 (шесть) месяцев до даты размещения на  сайте Заказчика  извещения о проведении запроса котировок;</w:t>
      </w:r>
    </w:p>
    <w:p w:rsidR="006729E1" w:rsidRDefault="006729E1" w:rsidP="006729E1">
      <w:pPr>
        <w:pStyle w:val="a8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учредительных документов претендента (для юридических лиц);</w:t>
      </w:r>
    </w:p>
    <w:p w:rsidR="006729E1" w:rsidRDefault="006729E1" w:rsidP="006729E1">
      <w:pPr>
        <w:pStyle w:val="a8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документ, подтверждающий полномочия лица на осуществление действий от имени претендента на участие в запросе котировок - юридического лица (копия решения о назначении или об избрании или приказа о назначении физического лица на должность, в соответствии с которым такое физическое лицо обладает правом действовать от имени претендента на участие в запросе котировок без доверенности (далее по тексту - руководитель)).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случае если от имени претендента на участие в запросе котировок действует иное лицо,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котировок, заверенную печатью и подписанную руководителем претендента на участие в запросе котировок (для юридических лиц) или уполномоченным этим руководителем лицом.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 если указанная доверенность подписана лицом, уполномоченным руководителем претендента на участие в запросе котировок, заявка должна содержать также оригинал или нотариально заверенную копию документа, подтверждающего полномочия такого лица;</w:t>
      </w:r>
    </w:p>
    <w:p w:rsidR="006729E1" w:rsidRDefault="006729E1" w:rsidP="006729E1">
      <w:pPr>
        <w:pStyle w:val="a8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решение или копия решения об одобрении сделки, планируемой к заключению в результате запроса котировок, если такое одобрение требуется в соответствии с законодательством Российской Федерации или учредительными документами претендента  (об одобрении крупной сделки, сделки с заинтересованностью и др.) 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установленного законодательством и учредительными документами претендента порядка созыва заседания органа, к компетенции которого относится вопрос об одобрении или о совершении крупных сделок, претендент обязан представить письмо, содержащее обязательство в случае признания его победителем запроса котировок представить вышеуказанное решение до момента заключения договора;</w:t>
      </w:r>
    </w:p>
    <w:p w:rsidR="006729E1" w:rsidRDefault="006729E1" w:rsidP="006729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копию приказа о назначении главного бухгалтера организации;</w:t>
      </w:r>
    </w:p>
    <w:p w:rsidR="006729E1" w:rsidRDefault="006729E1" w:rsidP="006729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заявление претендента об отсутствии возбужденного в отношении него дела о несостоятельности (банкротстве) на дату подачи заявки на участие в запросе </w:t>
      </w:r>
      <w:r>
        <w:rPr>
          <w:rFonts w:ascii="Times New Roman" w:hAnsi="Times New Roman"/>
          <w:sz w:val="24"/>
          <w:szCs w:val="24"/>
        </w:rPr>
        <w:t>котировок</w:t>
      </w:r>
      <w:r>
        <w:rPr>
          <w:rFonts w:ascii="Times New Roman" w:hAnsi="Times New Roman"/>
          <w:iCs/>
          <w:sz w:val="24"/>
          <w:szCs w:val="24"/>
        </w:rPr>
        <w:t>, представленное на бланке организации-претендента и подписанное уполномоченным лицом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6729E1" w:rsidRDefault="006729E1" w:rsidP="006729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заявление претендента о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неприостановлении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его деятельности в порядке, предусмотренном Кодексом Российской Федерации об административных правонарушениях, на день подачи заявки на участие в запросе </w:t>
      </w:r>
      <w:r>
        <w:rPr>
          <w:rFonts w:ascii="Times New Roman" w:hAnsi="Times New Roman"/>
          <w:sz w:val="24"/>
          <w:szCs w:val="24"/>
        </w:rPr>
        <w:t>котировок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6729E1" w:rsidRDefault="006729E1" w:rsidP="006729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копия  справки из уполномоченного налогового органа, подтверждающей отсутствие непогашенной задолженности по начисленным налогам, сборам и иным обязательным платежам в бюджеты любого уровня или государственные внебюджетные фонды, полученной не ранее, чем за 2 месяца до подачи заявки;</w:t>
      </w:r>
    </w:p>
    <w:p w:rsidR="006729E1" w:rsidRDefault="006729E1" w:rsidP="006729E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Претендент не допущен к участию в запросе котировок и не признан участником запроса котировок.</w:t>
      </w:r>
    </w:p>
    <w:p w:rsidR="0073264A" w:rsidRDefault="0073264A" w:rsidP="007326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729E1" w:rsidRPr="006729E1" w:rsidRDefault="0073264A" w:rsidP="006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9E1">
        <w:rPr>
          <w:rFonts w:ascii="Times New Roman" w:hAnsi="Times New Roman"/>
          <w:b/>
          <w:sz w:val="24"/>
          <w:szCs w:val="24"/>
        </w:rPr>
        <w:t xml:space="preserve">Претендент № 3 </w:t>
      </w:r>
      <w:r w:rsidR="006729E1" w:rsidRPr="006729E1">
        <w:rPr>
          <w:rFonts w:ascii="Times New Roman" w:hAnsi="Times New Roman"/>
          <w:b/>
          <w:sz w:val="24"/>
          <w:szCs w:val="24"/>
        </w:rPr>
        <w:t xml:space="preserve">ЗАО «Концерн </w:t>
      </w:r>
      <w:proofErr w:type="spellStart"/>
      <w:r w:rsidR="006729E1" w:rsidRPr="006729E1">
        <w:rPr>
          <w:rFonts w:ascii="Times New Roman" w:hAnsi="Times New Roman"/>
          <w:b/>
          <w:sz w:val="24"/>
          <w:szCs w:val="24"/>
        </w:rPr>
        <w:t>Промснабкомплект</w:t>
      </w:r>
      <w:proofErr w:type="spellEnd"/>
      <w:r w:rsidR="006729E1" w:rsidRPr="006729E1">
        <w:rPr>
          <w:rFonts w:ascii="Times New Roman" w:hAnsi="Times New Roman"/>
          <w:b/>
          <w:sz w:val="24"/>
          <w:szCs w:val="24"/>
        </w:rPr>
        <w:t>»</w:t>
      </w:r>
    </w:p>
    <w:p w:rsidR="0073264A" w:rsidRDefault="0073264A" w:rsidP="0073264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поставку </w:t>
      </w:r>
      <w:r w:rsidR="006729E1">
        <w:rPr>
          <w:rFonts w:ascii="Times New Roman" w:hAnsi="Times New Roman"/>
          <w:sz w:val="24"/>
          <w:szCs w:val="24"/>
        </w:rPr>
        <w:t>насосных агрегатов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3264A" w:rsidRDefault="0073264A" w:rsidP="0073264A">
      <w:pPr>
        <w:pStyle w:val="a4"/>
        <w:spacing w:after="0"/>
        <w:ind w:firstLine="709"/>
        <w:rPr>
          <w:bCs/>
        </w:rPr>
      </w:pPr>
      <w:r>
        <w:rPr>
          <w:bCs/>
        </w:rPr>
        <w:t>Претендент допущен к участию в запросе котировок и признан участником запроса котировок.</w:t>
      </w:r>
    </w:p>
    <w:p w:rsidR="0073264A" w:rsidRDefault="0073264A" w:rsidP="0073264A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>
        <w:rPr>
          <w:rFonts w:ascii="Times New Roman" w:hAnsi="Times New Roman"/>
          <w:sz w:val="24"/>
          <w:szCs w:val="24"/>
        </w:rPr>
        <w:t>:</w:t>
      </w:r>
    </w:p>
    <w:p w:rsidR="006729E1" w:rsidRDefault="0073264A" w:rsidP="006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предлагаемая цена договора </w:t>
      </w:r>
      <w:r w:rsidR="006729E1" w:rsidRPr="006729E1">
        <w:rPr>
          <w:rFonts w:ascii="Times New Roman" w:hAnsi="Times New Roman"/>
          <w:b/>
        </w:rPr>
        <w:t>1 212 900,00 руб</w:t>
      </w:r>
      <w:r w:rsidR="006729E1">
        <w:rPr>
          <w:rFonts w:ascii="Times New Roman" w:hAnsi="Times New Roman"/>
        </w:rPr>
        <w:t>. в том числе НДС 185 018,64 руб.</w:t>
      </w:r>
    </w:p>
    <w:p w:rsidR="0073264A" w:rsidRDefault="0073264A" w:rsidP="007326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729E1" w:rsidRPr="006729E1" w:rsidRDefault="0073264A" w:rsidP="006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9E1">
        <w:rPr>
          <w:rFonts w:ascii="Times New Roman" w:hAnsi="Times New Roman"/>
          <w:b/>
          <w:sz w:val="24"/>
          <w:szCs w:val="24"/>
        </w:rPr>
        <w:t xml:space="preserve">Претендент № 4 - </w:t>
      </w:r>
      <w:r w:rsidR="006729E1" w:rsidRPr="006729E1">
        <w:rPr>
          <w:rFonts w:ascii="Times New Roman" w:hAnsi="Times New Roman"/>
          <w:b/>
          <w:sz w:val="24"/>
          <w:szCs w:val="24"/>
        </w:rPr>
        <w:t>ЗАО «СИНТО»</w:t>
      </w:r>
    </w:p>
    <w:p w:rsidR="00B47485" w:rsidRPr="009976C7" w:rsidRDefault="00B47485" w:rsidP="00972ECF">
      <w:pPr>
        <w:pStyle w:val="a4"/>
        <w:spacing w:after="0"/>
        <w:ind w:firstLine="709"/>
        <w:rPr>
          <w:bCs/>
        </w:rPr>
      </w:pPr>
      <w:r w:rsidRPr="009976C7"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="00972ECF" w:rsidRPr="00C4461A">
        <w:t>поставк</w:t>
      </w:r>
      <w:r w:rsidR="00117763">
        <w:t>у</w:t>
      </w:r>
      <w:r w:rsidR="00972ECF" w:rsidRPr="00C4461A">
        <w:t xml:space="preserve"> </w:t>
      </w:r>
      <w:r w:rsidR="006729E1">
        <w:t>насосных агрегатов</w:t>
      </w:r>
      <w:r w:rsidRPr="009976C7">
        <w:rPr>
          <w:bCs/>
        </w:rPr>
        <w:t>.</w:t>
      </w:r>
    </w:p>
    <w:p w:rsidR="00B47485" w:rsidRPr="009976C7" w:rsidRDefault="00B47485" w:rsidP="00972ECF">
      <w:pPr>
        <w:pStyle w:val="a4"/>
        <w:spacing w:after="0"/>
        <w:ind w:firstLine="709"/>
        <w:rPr>
          <w:bCs/>
        </w:rPr>
      </w:pPr>
      <w:r w:rsidRPr="009976C7">
        <w:rPr>
          <w:bCs/>
        </w:rPr>
        <w:t>Претендент допущен к участию в запросе котировок и признан участником запроса котировок</w:t>
      </w:r>
      <w:r w:rsidR="00D82118" w:rsidRPr="009976C7">
        <w:rPr>
          <w:bCs/>
        </w:rPr>
        <w:t>.</w:t>
      </w:r>
    </w:p>
    <w:p w:rsidR="00B47485" w:rsidRPr="009976C7" w:rsidRDefault="00B47485" w:rsidP="00972ECF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В составе заявки указаны следующие условия исполнения договора:</w:t>
      </w:r>
    </w:p>
    <w:p w:rsidR="008819A8" w:rsidRDefault="004D5B83" w:rsidP="008819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п</w:t>
      </w:r>
      <w:r w:rsidR="00972ECF" w:rsidRPr="009976C7">
        <w:rPr>
          <w:rFonts w:ascii="Times New Roman" w:hAnsi="Times New Roman"/>
          <w:sz w:val="24"/>
          <w:szCs w:val="24"/>
        </w:rPr>
        <w:t xml:space="preserve">редлагаемая цена договора </w:t>
      </w:r>
      <w:r w:rsidR="008819A8" w:rsidRPr="008819A8">
        <w:rPr>
          <w:rFonts w:ascii="Times New Roman" w:hAnsi="Times New Roman"/>
          <w:b/>
        </w:rPr>
        <w:t>1 194 301,43 руб</w:t>
      </w:r>
      <w:r w:rsidR="008819A8">
        <w:rPr>
          <w:rFonts w:ascii="Times New Roman" w:hAnsi="Times New Roman"/>
        </w:rPr>
        <w:t>. в том числе НДС 182 334,12 руб.</w:t>
      </w:r>
    </w:p>
    <w:p w:rsidR="00972ECF" w:rsidRPr="004D5B83" w:rsidRDefault="004D5B83" w:rsidP="00972ECF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4D5B83">
        <w:rPr>
          <w:rFonts w:ascii="Times New Roman" w:hAnsi="Times New Roman"/>
          <w:b/>
          <w:i/>
        </w:rPr>
        <w:t>.</w:t>
      </w:r>
    </w:p>
    <w:p w:rsidR="002E7AC0" w:rsidRPr="009976C7" w:rsidRDefault="002E7AC0" w:rsidP="009976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5A6B" w:rsidRPr="008819A8" w:rsidRDefault="00C37C45" w:rsidP="008819A8">
      <w:pPr>
        <w:spacing w:after="0" w:line="240" w:lineRule="auto"/>
        <w:rPr>
          <w:rFonts w:ascii="Times New Roman" w:hAnsi="Times New Roman"/>
        </w:rPr>
      </w:pPr>
      <w:r w:rsidRPr="009976C7">
        <w:rPr>
          <w:rFonts w:ascii="Times New Roman" w:hAnsi="Times New Roman"/>
          <w:b/>
          <w:sz w:val="24"/>
          <w:szCs w:val="24"/>
          <w:u w:val="single"/>
        </w:rPr>
        <w:t>8</w:t>
      </w:r>
      <w:r w:rsidR="002F26A9" w:rsidRPr="009976C7">
        <w:rPr>
          <w:rFonts w:ascii="Times New Roman" w:hAnsi="Times New Roman"/>
          <w:b/>
          <w:sz w:val="24"/>
          <w:szCs w:val="24"/>
          <w:u w:val="single"/>
        </w:rPr>
        <w:t>.</w:t>
      </w:r>
      <w:r w:rsidR="002F26A9" w:rsidRPr="009976C7">
        <w:rPr>
          <w:rFonts w:ascii="Times New Roman" w:hAnsi="Times New Roman"/>
          <w:sz w:val="24"/>
          <w:szCs w:val="24"/>
        </w:rPr>
        <w:t xml:space="preserve"> </w:t>
      </w:r>
      <w:r w:rsidR="00B47485" w:rsidRPr="009976C7">
        <w:rPr>
          <w:rFonts w:ascii="Times New Roman" w:hAnsi="Times New Roman"/>
          <w:sz w:val="24"/>
          <w:szCs w:val="24"/>
        </w:rPr>
        <w:t xml:space="preserve">Закупочная комиссия  </w:t>
      </w:r>
      <w:r w:rsidR="00935A6B">
        <w:rPr>
          <w:rFonts w:ascii="Times New Roman" w:hAnsi="Times New Roman"/>
          <w:sz w:val="24"/>
          <w:szCs w:val="24"/>
        </w:rPr>
        <w:t>рассмотрела,</w:t>
      </w:r>
      <w:r w:rsidR="00B47485" w:rsidRPr="009976C7">
        <w:rPr>
          <w:rFonts w:ascii="Times New Roman" w:hAnsi="Times New Roman"/>
          <w:sz w:val="24"/>
          <w:szCs w:val="24"/>
        </w:rPr>
        <w:t xml:space="preserve"> оценила и сопоставила заявки </w:t>
      </w:r>
      <w:r w:rsidR="008819A8">
        <w:rPr>
          <w:rFonts w:ascii="Times New Roman" w:hAnsi="Times New Roman"/>
          <w:sz w:val="24"/>
          <w:szCs w:val="24"/>
        </w:rPr>
        <w:t>двух</w:t>
      </w:r>
      <w:r w:rsidR="00B47485" w:rsidRPr="009976C7">
        <w:rPr>
          <w:rFonts w:ascii="Times New Roman" w:hAnsi="Times New Roman"/>
          <w:sz w:val="24"/>
          <w:szCs w:val="24"/>
        </w:rPr>
        <w:t xml:space="preserve"> участников процедуры запроса котировок: </w:t>
      </w:r>
      <w:r w:rsidR="008819A8">
        <w:rPr>
          <w:rFonts w:ascii="Times New Roman" w:hAnsi="Times New Roman"/>
        </w:rPr>
        <w:t xml:space="preserve">ЗАО «Концерн </w:t>
      </w:r>
      <w:proofErr w:type="spellStart"/>
      <w:r w:rsidR="008819A8">
        <w:rPr>
          <w:rFonts w:ascii="Times New Roman" w:hAnsi="Times New Roman"/>
        </w:rPr>
        <w:t>Промснабкомплект</w:t>
      </w:r>
      <w:proofErr w:type="spellEnd"/>
      <w:r w:rsidR="008819A8">
        <w:rPr>
          <w:rFonts w:ascii="Times New Roman" w:hAnsi="Times New Roman"/>
        </w:rPr>
        <w:t xml:space="preserve">» и </w:t>
      </w:r>
      <w:r w:rsidR="00174E79">
        <w:rPr>
          <w:rFonts w:ascii="Times New Roman" w:hAnsi="Times New Roman"/>
        </w:rPr>
        <w:t>ЗАО «СИНТО»</w:t>
      </w:r>
      <w:r w:rsidR="004E0B18">
        <w:rPr>
          <w:rFonts w:ascii="Times New Roman" w:hAnsi="Times New Roman"/>
        </w:rPr>
        <w:t>,</w:t>
      </w:r>
      <w:r w:rsidR="00935A6B">
        <w:rPr>
          <w:rFonts w:ascii="Times New Roman" w:hAnsi="Times New Roman"/>
          <w:sz w:val="24"/>
          <w:szCs w:val="24"/>
        </w:rPr>
        <w:t xml:space="preserve"> согласно п.10.2.14 </w:t>
      </w:r>
      <w:r w:rsidR="00935A6B" w:rsidRPr="00A0003D">
        <w:rPr>
          <w:rFonts w:ascii="Times New Roman" w:hAnsi="Times New Roman"/>
          <w:color w:val="000000"/>
          <w:sz w:val="24"/>
          <w:szCs w:val="24"/>
        </w:rPr>
        <w:t>«Положения о закупках товаров, работ, услуг ОАО «</w:t>
      </w:r>
      <w:proofErr w:type="spellStart"/>
      <w:r w:rsidR="00935A6B" w:rsidRPr="00A0003D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="00935A6B" w:rsidRPr="00A0003D">
        <w:rPr>
          <w:rFonts w:ascii="Times New Roman" w:hAnsi="Times New Roman"/>
          <w:color w:val="000000"/>
          <w:sz w:val="24"/>
          <w:szCs w:val="24"/>
        </w:rPr>
        <w:t>»</w:t>
      </w:r>
      <w:r w:rsidR="00935A6B" w:rsidRPr="000B7E92">
        <w:rPr>
          <w:rFonts w:ascii="Times New Roman" w:hAnsi="Times New Roman"/>
          <w:sz w:val="24"/>
          <w:szCs w:val="24"/>
        </w:rPr>
        <w:t xml:space="preserve"> </w:t>
      </w:r>
      <w:r w:rsidR="00935A6B" w:rsidRPr="00267328">
        <w:rPr>
          <w:rFonts w:ascii="Times New Roman" w:hAnsi="Times New Roman"/>
          <w:sz w:val="24"/>
          <w:szCs w:val="24"/>
        </w:rPr>
        <w:t xml:space="preserve">приняла </w:t>
      </w:r>
      <w:r w:rsidR="00935A6B">
        <w:rPr>
          <w:rFonts w:ascii="Times New Roman" w:hAnsi="Times New Roman"/>
          <w:sz w:val="24"/>
          <w:szCs w:val="24"/>
        </w:rPr>
        <w:t xml:space="preserve">следующее </w:t>
      </w:r>
      <w:r w:rsidR="00935A6B" w:rsidRPr="00267328">
        <w:rPr>
          <w:rFonts w:ascii="Times New Roman" w:hAnsi="Times New Roman"/>
          <w:sz w:val="24"/>
          <w:szCs w:val="24"/>
        </w:rPr>
        <w:t>решение</w:t>
      </w:r>
      <w:r w:rsidR="00935A6B">
        <w:rPr>
          <w:rFonts w:ascii="Times New Roman" w:hAnsi="Times New Roman"/>
          <w:sz w:val="24"/>
          <w:szCs w:val="24"/>
        </w:rPr>
        <w:t>:</w:t>
      </w:r>
    </w:p>
    <w:p w:rsidR="00935A6B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485" w:rsidRPr="009976C7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59E1">
        <w:rPr>
          <w:rFonts w:ascii="Times New Roman" w:hAnsi="Times New Roman"/>
          <w:sz w:val="24"/>
          <w:szCs w:val="24"/>
        </w:rPr>
        <w:t>п</w:t>
      </w:r>
      <w:r w:rsidR="00B47485" w:rsidRPr="009976C7">
        <w:rPr>
          <w:rFonts w:ascii="Times New Roman" w:hAnsi="Times New Roman"/>
          <w:sz w:val="24"/>
          <w:szCs w:val="24"/>
        </w:rPr>
        <w:t xml:space="preserve">ризнать победителем запроса котировок и присвоить первый номер заявке </w:t>
      </w:r>
      <w:r w:rsidR="004E0B18" w:rsidRPr="004E0B18">
        <w:rPr>
          <w:rFonts w:ascii="Times New Roman" w:hAnsi="Times New Roman"/>
          <w:b/>
          <w:i/>
        </w:rPr>
        <w:t>ЗАО «СИНТО»</w:t>
      </w:r>
      <w:r w:rsidR="004959E1">
        <w:rPr>
          <w:rFonts w:ascii="Times New Roman" w:hAnsi="Times New Roman"/>
          <w:sz w:val="24"/>
          <w:szCs w:val="24"/>
        </w:rPr>
        <w:t>;</w:t>
      </w:r>
    </w:p>
    <w:p w:rsidR="008819A8" w:rsidRDefault="004959E1" w:rsidP="008819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п</w:t>
      </w:r>
      <w:r w:rsidR="00B47485" w:rsidRPr="009976C7">
        <w:rPr>
          <w:rFonts w:ascii="Times New Roman" w:hAnsi="Times New Roman"/>
          <w:sz w:val="24"/>
          <w:szCs w:val="24"/>
        </w:rPr>
        <w:t>рисвоить</w:t>
      </w:r>
      <w:r w:rsidR="00732C72" w:rsidRPr="009976C7">
        <w:rPr>
          <w:rFonts w:ascii="Times New Roman" w:hAnsi="Times New Roman"/>
          <w:sz w:val="24"/>
          <w:szCs w:val="24"/>
        </w:rPr>
        <w:t xml:space="preserve"> второй номер заявке </w:t>
      </w:r>
      <w:r w:rsidR="008819A8">
        <w:rPr>
          <w:rFonts w:ascii="Times New Roman" w:hAnsi="Times New Roman"/>
        </w:rPr>
        <w:t xml:space="preserve">ЗАО «Концерн </w:t>
      </w:r>
      <w:proofErr w:type="spellStart"/>
      <w:r w:rsidR="008819A8">
        <w:rPr>
          <w:rFonts w:ascii="Times New Roman" w:hAnsi="Times New Roman"/>
        </w:rPr>
        <w:t>Промснабкомплект</w:t>
      </w:r>
      <w:proofErr w:type="spellEnd"/>
      <w:r w:rsidR="008819A8">
        <w:rPr>
          <w:rFonts w:ascii="Times New Roman" w:hAnsi="Times New Roman"/>
        </w:rPr>
        <w:t>».</w:t>
      </w:r>
    </w:p>
    <w:p w:rsidR="00B47485" w:rsidRPr="009976C7" w:rsidRDefault="00B47485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485" w:rsidRPr="009976C7" w:rsidRDefault="00B47485" w:rsidP="009976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976C7">
        <w:rPr>
          <w:rFonts w:ascii="Times New Roman" w:hAnsi="Times New Roman"/>
          <w:color w:val="000000"/>
          <w:sz w:val="24"/>
          <w:szCs w:val="24"/>
        </w:rPr>
        <w:t xml:space="preserve">В соответствии с п. </w:t>
      </w:r>
      <w:r w:rsidR="00935A6B">
        <w:rPr>
          <w:rFonts w:ascii="Times New Roman" w:hAnsi="Times New Roman"/>
          <w:color w:val="000000"/>
          <w:sz w:val="24"/>
          <w:szCs w:val="24"/>
        </w:rPr>
        <w:t>10</w:t>
      </w:r>
      <w:r w:rsidRPr="009976C7">
        <w:rPr>
          <w:rFonts w:ascii="Times New Roman" w:hAnsi="Times New Roman"/>
          <w:color w:val="000000"/>
          <w:sz w:val="24"/>
          <w:szCs w:val="24"/>
        </w:rPr>
        <w:t>.2.</w:t>
      </w:r>
      <w:r w:rsidR="00935A6B">
        <w:rPr>
          <w:rFonts w:ascii="Times New Roman" w:hAnsi="Times New Roman"/>
          <w:color w:val="000000"/>
          <w:sz w:val="24"/>
          <w:szCs w:val="24"/>
        </w:rPr>
        <w:t>15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«Положения о закупках товаров, работ, услуг ОАО «</w:t>
      </w:r>
      <w:proofErr w:type="spellStart"/>
      <w:r w:rsidRPr="009976C7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Pr="009976C7">
        <w:rPr>
          <w:rFonts w:ascii="Times New Roman" w:hAnsi="Times New Roman"/>
          <w:color w:val="000000"/>
          <w:sz w:val="24"/>
          <w:szCs w:val="24"/>
        </w:rPr>
        <w:t xml:space="preserve">» договор на </w:t>
      </w:r>
      <w:r w:rsidR="008819A8">
        <w:rPr>
          <w:rFonts w:ascii="Times New Roman" w:hAnsi="Times New Roman"/>
          <w:color w:val="000000"/>
          <w:sz w:val="24"/>
          <w:szCs w:val="24"/>
        </w:rPr>
        <w:t>поставку насосных агрегатов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заключается с победителем запроса котировок </w:t>
      </w:r>
      <w:r w:rsidR="004959E1" w:rsidRPr="004959E1">
        <w:rPr>
          <w:rFonts w:ascii="Times New Roman" w:hAnsi="Times New Roman"/>
          <w:b/>
        </w:rPr>
        <w:t>ЗАО «СИНТО»</w:t>
      </w:r>
      <w:r w:rsidRPr="00935A6B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который предложил наилучшие условия исполнения договора на основе критериев и процедур оценки, указанных в документации запроса котировок, на предложенных им условиях:   </w:t>
      </w:r>
    </w:p>
    <w:p w:rsidR="00B47485" w:rsidRPr="009976C7" w:rsidRDefault="00B47485" w:rsidP="009976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819A8" w:rsidRDefault="00B6363B" w:rsidP="008819A8">
      <w:pPr>
        <w:spacing w:after="0" w:line="240" w:lineRule="auto"/>
        <w:rPr>
          <w:rFonts w:ascii="Times New Roman" w:hAnsi="Times New Roman"/>
        </w:rPr>
      </w:pPr>
      <w:r w:rsidRPr="004959E1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 w:rsidR="008819A8">
        <w:rPr>
          <w:rFonts w:ascii="Times New Roman" w:hAnsi="Times New Roman"/>
        </w:rPr>
        <w:t>1 194 301,43 руб. в том числе НДС 182 334,12 руб.</w:t>
      </w:r>
    </w:p>
    <w:p w:rsidR="00935A6B" w:rsidRPr="009976C7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C5B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5A6B">
        <w:rPr>
          <w:rFonts w:ascii="Times New Roman" w:hAnsi="Times New Roman"/>
          <w:sz w:val="24"/>
          <w:szCs w:val="24"/>
        </w:rPr>
        <w:t>Настоящий протокол подлежит размещению на официальном сайте</w:t>
      </w:r>
      <w:r w:rsidR="00935A6B"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u w:val="single"/>
          <w:lang w:val="en-US"/>
        </w:rPr>
        <w:t>www</w:t>
      </w:r>
      <w:r w:rsidR="00935A6B" w:rsidRPr="00935A6B">
        <w:rPr>
          <w:rFonts w:ascii="Times New Roman" w:hAnsi="Times New Roman"/>
          <w:sz w:val="24"/>
          <w:u w:val="single"/>
        </w:rPr>
        <w:t>.</w:t>
      </w:r>
      <w:proofErr w:type="spellStart"/>
      <w:r w:rsidR="00935A6B" w:rsidRPr="00935A6B">
        <w:rPr>
          <w:rFonts w:ascii="Times New Roman" w:hAnsi="Times New Roman"/>
          <w:sz w:val="24"/>
          <w:u w:val="single"/>
        </w:rPr>
        <w:t>zakupki.gov.ru</w:t>
      </w:r>
      <w:proofErr w:type="spellEnd"/>
      <w:r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szCs w:val="24"/>
        </w:rPr>
        <w:t xml:space="preserve">и на сайте Заказчика: </w:t>
      </w:r>
      <w:hyperlink r:id="rId6" w:history="1"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www</w:t>
        </w:r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wpts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vbg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35A6B">
        <w:rPr>
          <w:rFonts w:ascii="Times New Roman" w:hAnsi="Times New Roman"/>
          <w:sz w:val="24"/>
          <w:szCs w:val="24"/>
        </w:rPr>
        <w:t>.</w:t>
      </w:r>
    </w:p>
    <w:p w:rsidR="00873C5B" w:rsidRPr="009976C7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Подписи: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873C5B" w:rsidRPr="00997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Смирнов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В.Д. 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</w:t>
      </w:r>
      <w:r w:rsidR="000C402A" w:rsidRPr="009976C7">
        <w:rPr>
          <w:rFonts w:ascii="Times New Roman" w:hAnsi="Times New Roman"/>
          <w:sz w:val="24"/>
          <w:szCs w:val="24"/>
        </w:rPr>
        <w:t>Парий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М.А.  </w:t>
      </w:r>
    </w:p>
    <w:p w:rsidR="000C402A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Кривонос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А.В. </w:t>
      </w:r>
    </w:p>
    <w:p w:rsidR="007F5A24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1E4CD9" w:rsidRPr="009976C7" w:rsidRDefault="001E4CD9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Ложкина Т.А.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</w:t>
      </w:r>
      <w:r w:rsidR="000C402A" w:rsidRPr="009976C7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А.А. </w:t>
      </w:r>
    </w:p>
    <w:p w:rsidR="000C402A" w:rsidRPr="009976C7" w:rsidRDefault="000C402A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______________Романенко</w:t>
      </w:r>
      <w:proofErr w:type="spellEnd"/>
      <w:r w:rsidR="000C402A" w:rsidRPr="009976C7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0C402A" w:rsidRPr="009976C7" w:rsidSect="00AC42A9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12558"/>
    <w:multiLevelType w:val="hybridMultilevel"/>
    <w:tmpl w:val="C776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B64ED"/>
    <w:multiLevelType w:val="hybridMultilevel"/>
    <w:tmpl w:val="A1B884DC"/>
    <w:lvl w:ilvl="0" w:tplc="670CD68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>
    <w:nsid w:val="57FF2A83"/>
    <w:multiLevelType w:val="hybridMultilevel"/>
    <w:tmpl w:val="4820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34FF1"/>
    <w:multiLevelType w:val="hybridMultilevel"/>
    <w:tmpl w:val="1494CF52"/>
    <w:lvl w:ilvl="0" w:tplc="7FDEEBC4">
      <w:start w:val="65535"/>
      <w:numFmt w:val="bullet"/>
      <w:lvlText w:val="•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31C10"/>
    <w:multiLevelType w:val="multilevel"/>
    <w:tmpl w:val="8F18FB1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  <w:num w:numId="17">
    <w:abstractNumId w:val="16"/>
  </w:num>
  <w:num w:numId="18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3308"/>
    <w:rsid w:val="00035079"/>
    <w:rsid w:val="000546F8"/>
    <w:rsid w:val="00081680"/>
    <w:rsid w:val="000B4868"/>
    <w:rsid w:val="000C402A"/>
    <w:rsid w:val="000C638B"/>
    <w:rsid w:val="00117763"/>
    <w:rsid w:val="00145BE5"/>
    <w:rsid w:val="00156E09"/>
    <w:rsid w:val="00174E79"/>
    <w:rsid w:val="001E4CD9"/>
    <w:rsid w:val="001F51F0"/>
    <w:rsid w:val="0020080D"/>
    <w:rsid w:val="00262F40"/>
    <w:rsid w:val="002637A4"/>
    <w:rsid w:val="00267328"/>
    <w:rsid w:val="002823CC"/>
    <w:rsid w:val="00290B61"/>
    <w:rsid w:val="002D4139"/>
    <w:rsid w:val="002D6143"/>
    <w:rsid w:val="002E7AC0"/>
    <w:rsid w:val="002F26A9"/>
    <w:rsid w:val="0030611A"/>
    <w:rsid w:val="00350324"/>
    <w:rsid w:val="00352082"/>
    <w:rsid w:val="003765E1"/>
    <w:rsid w:val="003C0E81"/>
    <w:rsid w:val="003E5D4F"/>
    <w:rsid w:val="003E5FFB"/>
    <w:rsid w:val="004610B3"/>
    <w:rsid w:val="00466DB9"/>
    <w:rsid w:val="004959E1"/>
    <w:rsid w:val="004B4536"/>
    <w:rsid w:val="004D5B83"/>
    <w:rsid w:val="004D7A6A"/>
    <w:rsid w:val="004E0B18"/>
    <w:rsid w:val="004F0A3B"/>
    <w:rsid w:val="004F5660"/>
    <w:rsid w:val="0050414A"/>
    <w:rsid w:val="00514437"/>
    <w:rsid w:val="00515871"/>
    <w:rsid w:val="00543F17"/>
    <w:rsid w:val="00583ED1"/>
    <w:rsid w:val="005956A4"/>
    <w:rsid w:val="00600662"/>
    <w:rsid w:val="0062129D"/>
    <w:rsid w:val="006729E1"/>
    <w:rsid w:val="00693C8F"/>
    <w:rsid w:val="006A0875"/>
    <w:rsid w:val="007018A2"/>
    <w:rsid w:val="00705935"/>
    <w:rsid w:val="00732062"/>
    <w:rsid w:val="0073264A"/>
    <w:rsid w:val="00732C72"/>
    <w:rsid w:val="00741481"/>
    <w:rsid w:val="00746CCA"/>
    <w:rsid w:val="00795429"/>
    <w:rsid w:val="007B66AF"/>
    <w:rsid w:val="007E0F95"/>
    <w:rsid w:val="007F5A24"/>
    <w:rsid w:val="0080559C"/>
    <w:rsid w:val="00867120"/>
    <w:rsid w:val="00873C5B"/>
    <w:rsid w:val="008819A8"/>
    <w:rsid w:val="008940C3"/>
    <w:rsid w:val="008D01D4"/>
    <w:rsid w:val="008D21C9"/>
    <w:rsid w:val="008E0BA7"/>
    <w:rsid w:val="008E3CAE"/>
    <w:rsid w:val="00905CDF"/>
    <w:rsid w:val="00935A6B"/>
    <w:rsid w:val="00935F93"/>
    <w:rsid w:val="0095394C"/>
    <w:rsid w:val="00972ECF"/>
    <w:rsid w:val="009976C7"/>
    <w:rsid w:val="009D1F69"/>
    <w:rsid w:val="009F0848"/>
    <w:rsid w:val="009F4C4A"/>
    <w:rsid w:val="00A0003D"/>
    <w:rsid w:val="00A174CE"/>
    <w:rsid w:val="00A73108"/>
    <w:rsid w:val="00A73DB1"/>
    <w:rsid w:val="00A80962"/>
    <w:rsid w:val="00AC42A9"/>
    <w:rsid w:val="00AE2799"/>
    <w:rsid w:val="00AF30F3"/>
    <w:rsid w:val="00B23A27"/>
    <w:rsid w:val="00B47485"/>
    <w:rsid w:val="00B6363B"/>
    <w:rsid w:val="00B863AB"/>
    <w:rsid w:val="00BA0D6F"/>
    <w:rsid w:val="00C37C45"/>
    <w:rsid w:val="00C73C9D"/>
    <w:rsid w:val="00CB10DE"/>
    <w:rsid w:val="00CF3BF1"/>
    <w:rsid w:val="00D07A9A"/>
    <w:rsid w:val="00D14530"/>
    <w:rsid w:val="00D37E1C"/>
    <w:rsid w:val="00D401F4"/>
    <w:rsid w:val="00D42C5E"/>
    <w:rsid w:val="00D82118"/>
    <w:rsid w:val="00E24A40"/>
    <w:rsid w:val="00E43D0E"/>
    <w:rsid w:val="00E6092E"/>
    <w:rsid w:val="00E64DAD"/>
    <w:rsid w:val="00E92C88"/>
    <w:rsid w:val="00FA4340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val">
    <w:name w:val="val"/>
    <w:basedOn w:val="a0"/>
    <w:rsid w:val="009976C7"/>
  </w:style>
  <w:style w:type="paragraph" w:customStyle="1" w:styleId="Style7">
    <w:name w:val="Style7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72ECF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72ECF"/>
    <w:rPr>
      <w:rFonts w:ascii="Times New Roman" w:hAnsi="Times New Roman" w:cs="Times New Roman"/>
      <w:spacing w:val="-10"/>
      <w:sz w:val="24"/>
      <w:szCs w:val="24"/>
    </w:rPr>
  </w:style>
  <w:style w:type="paragraph" w:customStyle="1" w:styleId="a8">
    <w:name w:val="Базовый"/>
    <w:rsid w:val="00E92C88"/>
    <w:pPr>
      <w:tabs>
        <w:tab w:val="left" w:pos="709"/>
      </w:tabs>
      <w:suppressAutoHyphens/>
      <w:spacing w:after="200" w:line="276" w:lineRule="atLeast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13699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3</cp:revision>
  <cp:lastPrinted>2013-02-19T11:00:00Z</cp:lastPrinted>
  <dcterms:created xsi:type="dcterms:W3CDTF">2013-03-22T12:20:00Z</dcterms:created>
  <dcterms:modified xsi:type="dcterms:W3CDTF">2013-03-25T09:47:00Z</dcterms:modified>
</cp:coreProperties>
</file>